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D7221A" w14:textId="6FCC8336" w:rsidR="00845BD6" w:rsidRPr="00C56F86" w:rsidRDefault="007257A2" w:rsidP="00C56F86">
      <w:pPr>
        <w:pStyle w:val="Title"/>
      </w:pPr>
      <w:r w:rsidRPr="00C56F86">
        <w:t>Plan your course</w:t>
      </w:r>
      <w:r w:rsidR="00612D18" w:rsidRPr="00C56F86">
        <w:t xml:space="preserve"> </w:t>
      </w:r>
      <w:r w:rsidR="00C56F86" w:rsidRPr="00C56F86">
        <w:t>worksheet</w:t>
      </w:r>
    </w:p>
    <w:p w14:paraId="744B1781" w14:textId="77777777" w:rsidR="00845BD6" w:rsidRPr="00C56F86" w:rsidRDefault="00612D18">
      <w:pPr>
        <w:pStyle w:val="Heading1"/>
        <w:rPr>
          <w:b/>
          <w:bCs/>
          <w:sz w:val="28"/>
          <w:szCs w:val="28"/>
        </w:rPr>
      </w:pPr>
      <w:bookmarkStart w:id="0" w:name="_90n9bevytqx1" w:colFirst="0" w:colLast="0"/>
      <w:bookmarkEnd w:id="0"/>
      <w:r w:rsidRPr="00C56F86">
        <w:rPr>
          <w:b/>
          <w:bCs/>
          <w:sz w:val="28"/>
          <w:szCs w:val="28"/>
        </w:rPr>
        <w:t>Directions</w:t>
      </w:r>
    </w:p>
    <w:p w14:paraId="27E490CF" w14:textId="41E2F9AA" w:rsidR="0024024E" w:rsidRPr="0044093B" w:rsidRDefault="00612D18" w:rsidP="004C6B88">
      <w:pPr>
        <w:numPr>
          <w:ilvl w:val="0"/>
          <w:numId w:val="1"/>
        </w:numPr>
      </w:pPr>
      <w:r w:rsidRPr="0044093B">
        <w:t xml:space="preserve">Use this tool to create a plan for </w:t>
      </w:r>
      <w:r w:rsidR="00E6570A">
        <w:t>one course learning objective.</w:t>
      </w:r>
    </w:p>
    <w:p w14:paraId="4C05FB68" w14:textId="7478EEE6" w:rsidR="004C6B88" w:rsidRPr="0044093B" w:rsidRDefault="00E6570A" w:rsidP="004C6B88">
      <w:pPr>
        <w:numPr>
          <w:ilvl w:val="0"/>
          <w:numId w:val="1"/>
        </w:numPr>
      </w:pPr>
      <w:r>
        <w:t>Repeat for each course learning objective.</w:t>
      </w:r>
    </w:p>
    <w:p w14:paraId="03573D66" w14:textId="27BB5B8F" w:rsidR="00F30E0E" w:rsidRPr="00C56F86" w:rsidRDefault="0044093B" w:rsidP="00C56F86">
      <w:pPr>
        <w:pStyle w:val="Heading2"/>
      </w:pPr>
      <w:r w:rsidRPr="00C56F86">
        <w:t>Course Title</w:t>
      </w:r>
    </w:p>
    <w:p w14:paraId="3563CD0C" w14:textId="77777777" w:rsidR="005D75C7" w:rsidRDefault="005D75C7" w:rsidP="005D75C7">
      <w:pPr>
        <w:rPr>
          <w:lang w:val="en-US"/>
        </w:rPr>
      </w:pPr>
      <w:bookmarkStart w:id="1" w:name="_y06a85y0bi0j" w:colFirst="0" w:colLast="0"/>
      <w:bookmarkEnd w:id="1"/>
      <w:r w:rsidRPr="005D75C7">
        <w:rPr>
          <w:b/>
          <w:bCs/>
          <w:lang w:val="en-US"/>
        </w:rPr>
        <w:t>Example:</w:t>
      </w:r>
      <w:r>
        <w:rPr>
          <w:lang w:val="en-US"/>
        </w:rPr>
        <w:t xml:space="preserve"> Navigating ISU Template Course 101</w:t>
      </w:r>
    </w:p>
    <w:p w14:paraId="6E32354A" w14:textId="77777777" w:rsidR="005D75C7" w:rsidRDefault="005D75C7" w:rsidP="005D75C7">
      <w:pPr>
        <w:rPr>
          <w:b/>
          <w:bCs/>
          <w:lang w:val="en-US"/>
        </w:rPr>
      </w:pPr>
    </w:p>
    <w:p w14:paraId="66A859D2" w14:textId="77777777" w:rsidR="005D75C7" w:rsidRDefault="005D75C7" w:rsidP="005D75C7">
      <w:pPr>
        <w:rPr>
          <w:b/>
          <w:bCs/>
          <w:lang w:val="en-US"/>
        </w:rPr>
      </w:pPr>
    </w:p>
    <w:p w14:paraId="18F9594A" w14:textId="20C3BBDF" w:rsidR="00F30E0E" w:rsidRDefault="005D75C7" w:rsidP="00E03058">
      <w:pPr>
        <w:rPr>
          <w:b/>
          <w:bCs/>
          <w:lang w:val="en-US"/>
        </w:rPr>
      </w:pPr>
      <w:r w:rsidRPr="00515D80">
        <w:rPr>
          <w:b/>
          <w:bCs/>
          <w:lang w:val="en-US"/>
        </w:rPr>
        <w:t>Your course:</w:t>
      </w:r>
    </w:p>
    <w:p w14:paraId="100B1B34" w14:textId="77777777" w:rsidR="00E03058" w:rsidRPr="00E03058" w:rsidRDefault="00E03058" w:rsidP="00E03058">
      <w:pPr>
        <w:rPr>
          <w:b/>
          <w:bCs/>
          <w:lang w:val="en-US"/>
        </w:rPr>
      </w:pPr>
    </w:p>
    <w:p w14:paraId="04119922" w14:textId="6D101F02" w:rsidR="00F30E0E" w:rsidRPr="005D75C7" w:rsidRDefault="0044093B" w:rsidP="00C56F86">
      <w:pPr>
        <w:pStyle w:val="Heading2"/>
      </w:pPr>
      <w:r>
        <w:t>Course l</w:t>
      </w:r>
      <w:r w:rsidRPr="0044093B">
        <w:t xml:space="preserve">earning </w:t>
      </w:r>
      <w:r>
        <w:t>o</w:t>
      </w:r>
      <w:r w:rsidRPr="0044093B">
        <w:t>bjective:</w:t>
      </w:r>
      <w:r w:rsidR="00E03058">
        <w:t xml:space="preserve"> </w:t>
      </w:r>
      <w:r w:rsidRPr="0044093B">
        <w:t>What will students know and be able to do upon course completion?</w:t>
      </w:r>
    </w:p>
    <w:p w14:paraId="61D069B9" w14:textId="7000EC1D" w:rsidR="005D75C7" w:rsidRDefault="005D75C7" w:rsidP="005D75C7">
      <w:r>
        <w:rPr>
          <w:b/>
          <w:bCs/>
        </w:rPr>
        <w:t>Course learning objective</w:t>
      </w:r>
      <w:r w:rsidRPr="00985D4C">
        <w:rPr>
          <w:b/>
          <w:bCs/>
        </w:rPr>
        <w:t>:</w:t>
      </w:r>
      <w:r>
        <w:t xml:space="preserve"> Upon completion, participants be able to create an online course using ISU Template in preparation for teaching.</w:t>
      </w:r>
      <w:r>
        <w:br/>
      </w:r>
    </w:p>
    <w:p w14:paraId="5F47D445" w14:textId="77777777" w:rsidR="005D75C7" w:rsidRDefault="005D75C7" w:rsidP="005D75C7">
      <w:pPr>
        <w:rPr>
          <w:b/>
          <w:bCs/>
        </w:rPr>
      </w:pPr>
    </w:p>
    <w:p w14:paraId="1374B67A" w14:textId="175627F6" w:rsidR="005D75C7" w:rsidRPr="00515D80" w:rsidRDefault="005D75C7" w:rsidP="005D75C7">
      <w:pPr>
        <w:rPr>
          <w:b/>
          <w:bCs/>
        </w:rPr>
      </w:pPr>
      <w:r w:rsidRPr="00515D80">
        <w:rPr>
          <w:b/>
          <w:bCs/>
        </w:rPr>
        <w:t>Your course’s learning objective:</w:t>
      </w:r>
    </w:p>
    <w:p w14:paraId="49078EE5" w14:textId="5E6B9F70" w:rsidR="00F30E0E" w:rsidRPr="0044093B" w:rsidRDefault="00F30E0E" w:rsidP="00F30E0E"/>
    <w:p w14:paraId="5620DB0E" w14:textId="031D513C" w:rsidR="00F30E0E" w:rsidRPr="0044093B" w:rsidRDefault="00F30E0E" w:rsidP="00F30E0E"/>
    <w:p w14:paraId="6EE288CF" w14:textId="03A7628A" w:rsidR="00F30E0E" w:rsidRPr="0044093B" w:rsidRDefault="00F30E0E" w:rsidP="00F30E0E"/>
    <w:p w14:paraId="4C457021" w14:textId="5E4AD455" w:rsidR="0044093B" w:rsidRDefault="0044093B" w:rsidP="00C56F86">
      <w:pPr>
        <w:pStyle w:val="Heading2"/>
      </w:pPr>
    </w:p>
    <w:p w14:paraId="2E8D0743" w14:textId="27C1E0E6" w:rsidR="00515D80" w:rsidRPr="0044093B" w:rsidRDefault="00E67E2A" w:rsidP="00C56F86">
      <w:pPr>
        <w:pStyle w:val="Heading2"/>
      </w:pPr>
      <w:r w:rsidRPr="0044093B">
        <w:t xml:space="preserve">Assessment: </w:t>
      </w:r>
      <w:r w:rsidR="00515D80" w:rsidRPr="0044093B">
        <w:t xml:space="preserve">What will students do </w:t>
      </w:r>
      <w:r w:rsidR="000D0638" w:rsidRPr="0044093B">
        <w:t>in order for</w:t>
      </w:r>
      <w:r w:rsidR="00515D80" w:rsidRPr="0044093B">
        <w:t xml:space="preserve"> you to assess their achievement</w:t>
      </w:r>
      <w:r w:rsidR="0044093B">
        <w:t xml:space="preserve"> of the course learning objective</w:t>
      </w:r>
      <w:r w:rsidR="00515D80" w:rsidRPr="0044093B">
        <w:t>?</w:t>
      </w:r>
    </w:p>
    <w:p w14:paraId="1AAD3AD8" w14:textId="1836239D" w:rsidR="00E03058" w:rsidRDefault="00E03058" w:rsidP="005D75C7">
      <w:r>
        <w:rPr>
          <w:b/>
          <w:bCs/>
        </w:rPr>
        <w:t>Course learning objective</w:t>
      </w:r>
      <w:r w:rsidRPr="00985D4C">
        <w:rPr>
          <w:b/>
          <w:bCs/>
        </w:rPr>
        <w:t>:</w:t>
      </w:r>
      <w:r>
        <w:t xml:space="preserve"> Upon completion, participants be able to create an online course using ISU Template in preparation for teachin</w:t>
      </w:r>
      <w:r w:rsidR="0044303A">
        <w:t>g</w:t>
      </w:r>
      <w:r>
        <w:t>.</w:t>
      </w:r>
    </w:p>
    <w:p w14:paraId="4ACA7FF8" w14:textId="77777777" w:rsidR="00E03058" w:rsidRDefault="00E03058" w:rsidP="005D75C7"/>
    <w:p w14:paraId="4B57AB14" w14:textId="25C21C2D" w:rsidR="005D75C7" w:rsidRPr="00032DCB" w:rsidRDefault="00E03058" w:rsidP="005D75C7">
      <w:r>
        <w:rPr>
          <w:b/>
          <w:bCs/>
        </w:rPr>
        <w:t>A</w:t>
      </w:r>
      <w:r w:rsidR="005D75C7">
        <w:rPr>
          <w:b/>
          <w:bCs/>
        </w:rPr>
        <w:t>ssessment</w:t>
      </w:r>
      <w:r w:rsidR="005D75C7" w:rsidRPr="00515D80">
        <w:t>:</w:t>
      </w:r>
      <w:r w:rsidR="005D75C7">
        <w:t xml:space="preserve"> </w:t>
      </w:r>
      <w:r w:rsidR="00C12CC4">
        <w:t>Participants will create an online course in Canvas, in which they will modify the ISU Course Template to fit their specific teaching and learning context.</w:t>
      </w:r>
    </w:p>
    <w:p w14:paraId="7D4AFE2C" w14:textId="77777777" w:rsidR="005D75C7" w:rsidRDefault="005D75C7" w:rsidP="005D75C7"/>
    <w:p w14:paraId="5D3A0EC9" w14:textId="77777777" w:rsidR="005D75C7" w:rsidRDefault="005D75C7" w:rsidP="005D75C7">
      <w:pPr>
        <w:rPr>
          <w:b/>
          <w:bCs/>
        </w:rPr>
      </w:pPr>
    </w:p>
    <w:p w14:paraId="2CD46BE1" w14:textId="77777777" w:rsidR="00C56F86" w:rsidRDefault="00C56F86">
      <w:pPr>
        <w:rPr>
          <w:b/>
          <w:bCs/>
        </w:rPr>
      </w:pPr>
      <w:r>
        <w:rPr>
          <w:b/>
          <w:bCs/>
        </w:rPr>
        <w:br w:type="page"/>
      </w:r>
    </w:p>
    <w:p w14:paraId="4105CB01" w14:textId="61845597" w:rsidR="005D75C7" w:rsidRPr="00515D80" w:rsidRDefault="005D75C7" w:rsidP="005D75C7">
      <w:pPr>
        <w:rPr>
          <w:b/>
          <w:bCs/>
        </w:rPr>
      </w:pPr>
      <w:r w:rsidRPr="00515D80">
        <w:rPr>
          <w:b/>
          <w:bCs/>
        </w:rPr>
        <w:lastRenderedPageBreak/>
        <w:t xml:space="preserve">What will your students do for you to assess their </w:t>
      </w:r>
      <w:r>
        <w:rPr>
          <w:b/>
          <w:bCs/>
        </w:rPr>
        <w:t>achievement</w:t>
      </w:r>
      <w:r w:rsidRPr="00515D80">
        <w:rPr>
          <w:b/>
          <w:bCs/>
        </w:rPr>
        <w:t xml:space="preserve"> of your course learning objective? </w:t>
      </w:r>
    </w:p>
    <w:p w14:paraId="63CF8BDF" w14:textId="14F9B9C0" w:rsidR="00515D80" w:rsidRPr="0044093B" w:rsidRDefault="00515D80" w:rsidP="00515D80"/>
    <w:p w14:paraId="036EC306" w14:textId="6A5C8DD8" w:rsidR="00E15233" w:rsidRPr="0044093B" w:rsidRDefault="0044093B" w:rsidP="00C56F86">
      <w:pPr>
        <w:pStyle w:val="Heading2"/>
      </w:pPr>
      <w:r w:rsidRPr="0044093B">
        <w:t xml:space="preserve">Module-level objectives: What </w:t>
      </w:r>
      <w:r w:rsidR="004C6B88" w:rsidRPr="0044093B">
        <w:t xml:space="preserve">should </w:t>
      </w:r>
      <w:r w:rsidRPr="0044093B">
        <w:t>your students</w:t>
      </w:r>
      <w:r w:rsidR="004C6B88" w:rsidRPr="0044093B">
        <w:t xml:space="preserve"> be able to know and do</w:t>
      </w:r>
      <w:r w:rsidRPr="0044093B">
        <w:t xml:space="preserve"> before they demonstrate achievement of the</w:t>
      </w:r>
      <w:r>
        <w:t xml:space="preserve"> course</w:t>
      </w:r>
      <w:r w:rsidRPr="0044093B">
        <w:t xml:space="preserve"> learning objective</w:t>
      </w:r>
      <w:r w:rsidR="008506DC" w:rsidRPr="0044093B">
        <w:t>?</w:t>
      </w:r>
    </w:p>
    <w:p w14:paraId="1C06E980" w14:textId="632C3830" w:rsidR="005D75C7" w:rsidRDefault="005D75C7" w:rsidP="005D75C7">
      <w:r w:rsidRPr="00985D4C">
        <w:rPr>
          <w:b/>
          <w:bCs/>
        </w:rPr>
        <w:t>Course learning objective:</w:t>
      </w:r>
      <w:r>
        <w:t xml:space="preserve"> Upon completion, participants be able to create an online course using ISU Template in preparation for teaching.</w:t>
      </w:r>
    </w:p>
    <w:p w14:paraId="50388FF7" w14:textId="77777777" w:rsidR="005D75C7" w:rsidRPr="00515D80" w:rsidRDefault="005D75C7" w:rsidP="005D75C7">
      <w:pPr>
        <w:rPr>
          <w:b/>
          <w:bCs/>
        </w:rPr>
      </w:pPr>
    </w:p>
    <w:p w14:paraId="24F7E6FA" w14:textId="3C0DA968" w:rsidR="005D75C7" w:rsidRDefault="005D75C7" w:rsidP="005D75C7">
      <w:r>
        <w:rPr>
          <w:b/>
          <w:bCs/>
        </w:rPr>
        <w:t>Assessment</w:t>
      </w:r>
      <w:r w:rsidRPr="00515D80">
        <w:t>:</w:t>
      </w:r>
      <w:r>
        <w:t xml:space="preserve"> Participants will create a</w:t>
      </w:r>
      <w:r w:rsidR="00C12CC4">
        <w:t>n online</w:t>
      </w:r>
      <w:r>
        <w:t xml:space="preserve"> course in Canvas, in which they will modify </w:t>
      </w:r>
      <w:r w:rsidR="00C12CC4">
        <w:t xml:space="preserve">the </w:t>
      </w:r>
      <w:r>
        <w:t xml:space="preserve">ISU </w:t>
      </w:r>
      <w:r w:rsidR="00C12CC4">
        <w:t xml:space="preserve">Course </w:t>
      </w:r>
      <w:r>
        <w:t>Template to fit their specific teaching and learning context.</w:t>
      </w:r>
    </w:p>
    <w:p w14:paraId="5564BC0B" w14:textId="77777777" w:rsidR="005D75C7" w:rsidRDefault="005D75C7" w:rsidP="005D75C7"/>
    <w:p w14:paraId="148EC6D1" w14:textId="16115F9C" w:rsidR="005D75C7" w:rsidRDefault="005D75C7" w:rsidP="005D75C7">
      <w:r>
        <w:t>Before participants are able to create a</w:t>
      </w:r>
      <w:r w:rsidR="00C12CC4">
        <w:t xml:space="preserve">n online </w:t>
      </w:r>
      <w:r>
        <w:t>course</w:t>
      </w:r>
      <w:r w:rsidR="00C12CC4">
        <w:t xml:space="preserve"> in which they will modify the ISU Course Template</w:t>
      </w:r>
      <w:r>
        <w:t>, they must be able to do the following:</w:t>
      </w:r>
    </w:p>
    <w:p w14:paraId="446E0B14" w14:textId="77777777" w:rsidR="005D75C7" w:rsidRDefault="005D75C7" w:rsidP="005D75C7"/>
    <w:p w14:paraId="4CABDF39" w14:textId="5A35CAC9" w:rsidR="005D75C7" w:rsidRDefault="005D75C7" w:rsidP="005D75C7">
      <w:r w:rsidRPr="00305FD1">
        <w:rPr>
          <w:b/>
          <w:bCs/>
        </w:rPr>
        <w:t>Module-level objective 1:</w:t>
      </w:r>
      <w:r w:rsidRPr="00515D80">
        <w:rPr>
          <w:b/>
          <w:bCs/>
        </w:rPr>
        <w:t xml:space="preserve"> </w:t>
      </w:r>
      <w:r>
        <w:t xml:space="preserve">Recognize </w:t>
      </w:r>
      <w:r w:rsidR="00C12CC4">
        <w:t xml:space="preserve">the </w:t>
      </w:r>
      <w:r>
        <w:t xml:space="preserve">online course essentials. </w:t>
      </w:r>
    </w:p>
    <w:p w14:paraId="789F6931" w14:textId="77777777" w:rsidR="005D75C7" w:rsidRDefault="005D75C7" w:rsidP="005D75C7"/>
    <w:p w14:paraId="169374B0" w14:textId="7AE9EFBB" w:rsidR="005D75C7" w:rsidRPr="00956C46" w:rsidRDefault="005D75C7" w:rsidP="005D75C7">
      <w:r w:rsidRPr="00305FD1">
        <w:rPr>
          <w:b/>
          <w:bCs/>
        </w:rPr>
        <w:t xml:space="preserve">Module-level objective </w:t>
      </w:r>
      <w:r>
        <w:rPr>
          <w:b/>
          <w:bCs/>
        </w:rPr>
        <w:t>2</w:t>
      </w:r>
      <w:r w:rsidRPr="00305FD1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Import </w:t>
      </w:r>
      <w:r w:rsidR="00C12CC4">
        <w:t xml:space="preserve">the </w:t>
      </w:r>
      <w:r>
        <w:t xml:space="preserve">ISU </w:t>
      </w:r>
      <w:r w:rsidR="00C12CC4">
        <w:t xml:space="preserve">Course </w:t>
      </w:r>
      <w:r>
        <w:t>Template into their practice course.</w:t>
      </w:r>
    </w:p>
    <w:p w14:paraId="31F04F64" w14:textId="77777777" w:rsidR="005D75C7" w:rsidRDefault="005D75C7" w:rsidP="005D75C7"/>
    <w:p w14:paraId="6B2285CB" w14:textId="4EEBC82D" w:rsidR="005D75C7" w:rsidRDefault="2270F33E" w:rsidP="005D75C7">
      <w:r w:rsidRPr="2270F33E">
        <w:rPr>
          <w:b/>
          <w:bCs/>
        </w:rPr>
        <w:t xml:space="preserve">Module-level objective 3: </w:t>
      </w:r>
      <w:r>
        <w:t>Map out the essentials for their own course.</w:t>
      </w:r>
    </w:p>
    <w:p w14:paraId="2673AE1D" w14:textId="77777777" w:rsidR="005D75C7" w:rsidRDefault="005D75C7" w:rsidP="005D75C7"/>
    <w:p w14:paraId="3EEB61A2" w14:textId="7938F124" w:rsidR="005D75C7" w:rsidRPr="00515D80" w:rsidRDefault="2270F33E" w:rsidP="005D75C7">
      <w:pPr>
        <w:rPr>
          <w:b/>
          <w:bCs/>
        </w:rPr>
      </w:pPr>
      <w:r w:rsidRPr="2270F33E">
        <w:rPr>
          <w:b/>
          <w:bCs/>
        </w:rPr>
        <w:t xml:space="preserve">Module-level objective 4: </w:t>
      </w:r>
      <w:r>
        <w:t xml:space="preserve">Modify the imported template in their practice course. </w:t>
      </w:r>
    </w:p>
    <w:p w14:paraId="670D482F" w14:textId="77777777" w:rsidR="005D75C7" w:rsidRDefault="005D75C7" w:rsidP="005D75C7"/>
    <w:p w14:paraId="11F3F771" w14:textId="77777777" w:rsidR="005D75C7" w:rsidRDefault="005D75C7" w:rsidP="005D75C7">
      <w:pPr>
        <w:rPr>
          <w:b/>
          <w:bCs/>
        </w:rPr>
      </w:pPr>
    </w:p>
    <w:p w14:paraId="03972618" w14:textId="3B504857" w:rsidR="005D75C7" w:rsidRPr="00515D80" w:rsidRDefault="005D75C7" w:rsidP="005D75C7">
      <w:pPr>
        <w:rPr>
          <w:b/>
          <w:bCs/>
        </w:rPr>
      </w:pPr>
      <w:r>
        <w:rPr>
          <w:b/>
          <w:bCs/>
        </w:rPr>
        <w:t>List module-level learning objectives for the course learning objective you recorded above.</w:t>
      </w:r>
    </w:p>
    <w:p w14:paraId="58D5DDE8" w14:textId="7E01898D" w:rsidR="00515D80" w:rsidRPr="0044093B" w:rsidRDefault="00515D80" w:rsidP="00515D80">
      <w:pPr>
        <w:rPr>
          <w:b/>
          <w:bCs/>
          <w:sz w:val="20"/>
          <w:szCs w:val="20"/>
        </w:rPr>
      </w:pPr>
    </w:p>
    <w:p w14:paraId="304FBDEB" w14:textId="5468B8DE" w:rsidR="00515D80" w:rsidRPr="0044093B" w:rsidRDefault="00515D80" w:rsidP="00515D80">
      <w:pPr>
        <w:rPr>
          <w:b/>
          <w:bCs/>
          <w:sz w:val="20"/>
          <w:szCs w:val="20"/>
        </w:rPr>
      </w:pPr>
    </w:p>
    <w:p w14:paraId="6BCE56F6" w14:textId="6168E6BC" w:rsidR="00515D80" w:rsidRPr="0044093B" w:rsidRDefault="00515D80" w:rsidP="00515D80">
      <w:pPr>
        <w:rPr>
          <w:b/>
          <w:bCs/>
          <w:sz w:val="20"/>
          <w:szCs w:val="20"/>
        </w:rPr>
      </w:pPr>
    </w:p>
    <w:p w14:paraId="076B0357" w14:textId="677C6D76" w:rsidR="00515D80" w:rsidRPr="0044093B" w:rsidRDefault="00515D80" w:rsidP="00515D80">
      <w:pPr>
        <w:rPr>
          <w:b/>
          <w:bCs/>
          <w:sz w:val="20"/>
          <w:szCs w:val="20"/>
        </w:rPr>
      </w:pPr>
    </w:p>
    <w:p w14:paraId="59577CE8" w14:textId="3723C4F8" w:rsidR="00515D80" w:rsidRPr="0044093B" w:rsidRDefault="00515D80" w:rsidP="00515D80">
      <w:pPr>
        <w:rPr>
          <w:b/>
          <w:bCs/>
          <w:sz w:val="20"/>
          <w:szCs w:val="20"/>
        </w:rPr>
      </w:pPr>
    </w:p>
    <w:p w14:paraId="515567A9" w14:textId="54769A8E" w:rsidR="00515D80" w:rsidRPr="0044093B" w:rsidRDefault="00515D80" w:rsidP="00515D80">
      <w:pPr>
        <w:rPr>
          <w:b/>
          <w:bCs/>
          <w:sz w:val="20"/>
          <w:szCs w:val="20"/>
        </w:rPr>
      </w:pPr>
    </w:p>
    <w:p w14:paraId="65142375" w14:textId="50A13298" w:rsidR="00515D80" w:rsidRPr="0044093B" w:rsidRDefault="00515D80" w:rsidP="00515D80">
      <w:pPr>
        <w:rPr>
          <w:b/>
          <w:bCs/>
          <w:sz w:val="20"/>
          <w:szCs w:val="20"/>
        </w:rPr>
      </w:pPr>
    </w:p>
    <w:p w14:paraId="531ECB0F" w14:textId="5F60D01F" w:rsidR="00515D80" w:rsidRPr="0044093B" w:rsidRDefault="00515D80" w:rsidP="00515D80">
      <w:pPr>
        <w:rPr>
          <w:b/>
          <w:bCs/>
          <w:sz w:val="20"/>
          <w:szCs w:val="20"/>
        </w:rPr>
      </w:pPr>
    </w:p>
    <w:p w14:paraId="201D0EA7" w14:textId="15C7EAE5" w:rsidR="00515D80" w:rsidRPr="0044093B" w:rsidRDefault="00515D80" w:rsidP="00515D80">
      <w:pPr>
        <w:rPr>
          <w:b/>
          <w:bCs/>
          <w:sz w:val="20"/>
          <w:szCs w:val="20"/>
        </w:rPr>
      </w:pPr>
    </w:p>
    <w:p w14:paraId="318B1EF2" w14:textId="412EF5E4" w:rsidR="00515D80" w:rsidRPr="0044093B" w:rsidRDefault="00515D80" w:rsidP="00515D80">
      <w:pPr>
        <w:rPr>
          <w:b/>
          <w:bCs/>
          <w:sz w:val="20"/>
          <w:szCs w:val="20"/>
        </w:rPr>
      </w:pPr>
    </w:p>
    <w:p w14:paraId="419C0CB6" w14:textId="1AA076A4" w:rsidR="00515D80" w:rsidRPr="0044093B" w:rsidRDefault="00515D80" w:rsidP="00515D80">
      <w:pPr>
        <w:rPr>
          <w:b/>
          <w:bCs/>
          <w:sz w:val="20"/>
          <w:szCs w:val="20"/>
        </w:rPr>
      </w:pPr>
    </w:p>
    <w:p w14:paraId="18F420DC" w14:textId="77777777" w:rsidR="00515D80" w:rsidRPr="0044093B" w:rsidRDefault="00515D80" w:rsidP="00515D80">
      <w:pPr>
        <w:rPr>
          <w:b/>
          <w:bCs/>
          <w:sz w:val="20"/>
          <w:szCs w:val="20"/>
        </w:rPr>
      </w:pPr>
    </w:p>
    <w:p w14:paraId="43ADFFD7" w14:textId="51C9BEC9" w:rsidR="00E15233" w:rsidRPr="0044093B" w:rsidRDefault="00E15233"/>
    <w:p w14:paraId="0431804E" w14:textId="0BD11F7C" w:rsidR="008506DC" w:rsidRPr="0044093B" w:rsidRDefault="008506DC"/>
    <w:p w14:paraId="658DD176" w14:textId="5EAE026E" w:rsidR="008506DC" w:rsidRPr="0044093B" w:rsidRDefault="008506DC"/>
    <w:p w14:paraId="5D9C60D6" w14:textId="533BDA1E" w:rsidR="008506DC" w:rsidRPr="0044093B" w:rsidRDefault="008506DC"/>
    <w:p w14:paraId="750864D8" w14:textId="17FCFDAA" w:rsidR="008506DC" w:rsidRPr="0044093B" w:rsidRDefault="008506DC"/>
    <w:p w14:paraId="05E8D64F" w14:textId="50724E65" w:rsidR="005D75C7" w:rsidRDefault="005D75C7" w:rsidP="00C56F86">
      <w:pPr>
        <w:pStyle w:val="Heading2"/>
      </w:pPr>
    </w:p>
    <w:p w14:paraId="4C364D49" w14:textId="5A3FC621" w:rsidR="005D75C7" w:rsidRDefault="005D75C7" w:rsidP="005D75C7"/>
    <w:p w14:paraId="67D56B84" w14:textId="018A8D02" w:rsidR="005D75C7" w:rsidRPr="005D75C7" w:rsidRDefault="00305FD1" w:rsidP="00C56F86">
      <w:pPr>
        <w:pStyle w:val="Heading2"/>
      </w:pPr>
      <w:r w:rsidRPr="0044093B">
        <w:lastRenderedPageBreak/>
        <w:t>Learning</w:t>
      </w:r>
      <w:r>
        <w:t xml:space="preserve"> </w:t>
      </w:r>
      <w:r w:rsidRPr="0044093B">
        <w:t xml:space="preserve">activities: What will your students do in </w:t>
      </w:r>
      <w:r>
        <w:t>order to achieve module-level objectives?</w:t>
      </w:r>
    </w:p>
    <w:p w14:paraId="67A012DB" w14:textId="330BB504" w:rsidR="00E03058" w:rsidRDefault="00E03058" w:rsidP="00E03058">
      <w:r w:rsidRPr="00985D4C">
        <w:rPr>
          <w:b/>
          <w:bCs/>
        </w:rPr>
        <w:t>Course learning objective:</w:t>
      </w:r>
      <w:r>
        <w:t xml:space="preserve"> Upon completion, participants be able to create an online course using ISU Template in preparation for teaching.</w:t>
      </w:r>
    </w:p>
    <w:p w14:paraId="03004AAE" w14:textId="77777777" w:rsidR="00E03058" w:rsidRPr="00515D80" w:rsidRDefault="00E03058" w:rsidP="00E03058">
      <w:pPr>
        <w:rPr>
          <w:b/>
          <w:bCs/>
        </w:rPr>
      </w:pPr>
    </w:p>
    <w:p w14:paraId="3D3DB700" w14:textId="17BAC85D" w:rsidR="00E03058" w:rsidRDefault="00E03058" w:rsidP="00E03058">
      <w:r>
        <w:rPr>
          <w:b/>
          <w:bCs/>
        </w:rPr>
        <w:t>Assessment</w:t>
      </w:r>
      <w:r w:rsidRPr="00515D80">
        <w:t>:</w:t>
      </w:r>
      <w:r>
        <w:t xml:space="preserve">  </w:t>
      </w:r>
      <w:r w:rsidR="00C12CC4">
        <w:t>Participants will create an online course in Canvas, in which they will modify the ISU Course Template to fit their specific teaching and learning context.</w:t>
      </w:r>
    </w:p>
    <w:p w14:paraId="1F2AFC40" w14:textId="77777777" w:rsidR="005D75C7" w:rsidRDefault="005D75C7" w:rsidP="005D75C7"/>
    <w:p w14:paraId="4F1BE796" w14:textId="71CCBB80" w:rsidR="005D75C7" w:rsidRDefault="005D75C7" w:rsidP="005D75C7">
      <w:r w:rsidRPr="00305FD1">
        <w:rPr>
          <w:b/>
          <w:bCs/>
        </w:rPr>
        <w:t>Module-level objective 1:</w:t>
      </w:r>
      <w:r w:rsidRPr="00515D80">
        <w:rPr>
          <w:b/>
          <w:bCs/>
        </w:rPr>
        <w:t xml:space="preserve"> </w:t>
      </w:r>
      <w:r>
        <w:t xml:space="preserve">Recognize </w:t>
      </w:r>
      <w:r w:rsidR="00C12CC4">
        <w:t xml:space="preserve">the </w:t>
      </w:r>
      <w:r>
        <w:t xml:space="preserve">online course essentials. </w:t>
      </w:r>
    </w:p>
    <w:p w14:paraId="7C903224" w14:textId="77777777" w:rsidR="005D75C7" w:rsidRDefault="005D75C7" w:rsidP="005D75C7">
      <w:pPr>
        <w:pStyle w:val="ListParagraph"/>
        <w:numPr>
          <w:ilvl w:val="0"/>
          <w:numId w:val="25"/>
        </w:numPr>
      </w:pPr>
      <w:r>
        <w:t>Participants will listen to a mini lecture.</w:t>
      </w:r>
    </w:p>
    <w:p w14:paraId="42E08850" w14:textId="10F54BD4" w:rsidR="005D75C7" w:rsidRDefault="005D75C7" w:rsidP="005D75C7">
      <w:pPr>
        <w:pStyle w:val="ListParagraph"/>
        <w:numPr>
          <w:ilvl w:val="0"/>
          <w:numId w:val="25"/>
        </w:numPr>
      </w:pPr>
      <w:r>
        <w:t xml:space="preserve">Participants will read and point out </w:t>
      </w:r>
      <w:r w:rsidR="00C12CC4">
        <w:t xml:space="preserve">the </w:t>
      </w:r>
      <w:r>
        <w:t>Essential Standards from the Quality Matters rubrics.</w:t>
      </w:r>
    </w:p>
    <w:p w14:paraId="3ADA3B02" w14:textId="77777777" w:rsidR="005D75C7" w:rsidRDefault="005D75C7" w:rsidP="005D75C7">
      <w:pPr>
        <w:pStyle w:val="ListParagraph"/>
        <w:numPr>
          <w:ilvl w:val="0"/>
          <w:numId w:val="25"/>
        </w:numPr>
      </w:pPr>
      <w:r>
        <w:t xml:space="preserve">Participants will navigate as students an online course in which course essentials are missing and an online course in which essential components are present.  </w:t>
      </w:r>
    </w:p>
    <w:p w14:paraId="61167C50" w14:textId="77777777" w:rsidR="005D75C7" w:rsidRDefault="005D75C7" w:rsidP="005D75C7"/>
    <w:p w14:paraId="36ABF8EE" w14:textId="2769535E" w:rsidR="005D75C7" w:rsidRDefault="005D75C7" w:rsidP="005D75C7">
      <w:r w:rsidRPr="00305FD1">
        <w:rPr>
          <w:b/>
          <w:bCs/>
        </w:rPr>
        <w:t xml:space="preserve">Module-level objective </w:t>
      </w:r>
      <w:r>
        <w:rPr>
          <w:b/>
          <w:bCs/>
        </w:rPr>
        <w:t>2</w:t>
      </w:r>
      <w:r w:rsidRPr="00305FD1">
        <w:rPr>
          <w:b/>
          <w:bCs/>
        </w:rPr>
        <w:t>:</w:t>
      </w:r>
      <w:r w:rsidRPr="00515D80">
        <w:rPr>
          <w:b/>
          <w:bCs/>
        </w:rPr>
        <w:t xml:space="preserve"> </w:t>
      </w:r>
      <w:r>
        <w:t xml:space="preserve">Import </w:t>
      </w:r>
      <w:r w:rsidR="00C12CC4">
        <w:t xml:space="preserve">the </w:t>
      </w:r>
      <w:r>
        <w:t xml:space="preserve">ISU </w:t>
      </w:r>
      <w:r w:rsidR="00C12CC4">
        <w:t xml:space="preserve">Course </w:t>
      </w:r>
      <w:r>
        <w:t>Template into their practice course.</w:t>
      </w:r>
    </w:p>
    <w:p w14:paraId="7E79A391" w14:textId="6DEE6488" w:rsidR="005D75C7" w:rsidRDefault="005D75C7" w:rsidP="005D75C7">
      <w:pPr>
        <w:pStyle w:val="ListParagraph"/>
        <w:numPr>
          <w:ilvl w:val="0"/>
          <w:numId w:val="26"/>
        </w:numPr>
      </w:pPr>
      <w:r>
        <w:t xml:space="preserve">Participants will view a demonstration of creating a practice course and importing </w:t>
      </w:r>
      <w:r w:rsidR="00E03058">
        <w:t xml:space="preserve">the </w:t>
      </w:r>
      <w:r>
        <w:t xml:space="preserve">ISU </w:t>
      </w:r>
      <w:r w:rsidR="00E03058">
        <w:t xml:space="preserve">Course </w:t>
      </w:r>
      <w:r>
        <w:t xml:space="preserve">Template. </w:t>
      </w:r>
    </w:p>
    <w:p w14:paraId="1B84DB1A" w14:textId="7E772530" w:rsidR="005D75C7" w:rsidRDefault="005D75C7" w:rsidP="005D75C7">
      <w:pPr>
        <w:pStyle w:val="ListParagraph"/>
        <w:numPr>
          <w:ilvl w:val="0"/>
          <w:numId w:val="26"/>
        </w:numPr>
      </w:pPr>
      <w:r>
        <w:t xml:space="preserve">Participants will create a practice course and import </w:t>
      </w:r>
      <w:r w:rsidR="00E03058">
        <w:t xml:space="preserve">the </w:t>
      </w:r>
      <w:r>
        <w:t xml:space="preserve">ISU </w:t>
      </w:r>
      <w:r w:rsidR="00E03058">
        <w:t xml:space="preserve">Course </w:t>
      </w:r>
      <w:r>
        <w:t>Template course.</w:t>
      </w:r>
    </w:p>
    <w:p w14:paraId="52D63DCD" w14:textId="77777777" w:rsidR="005D75C7" w:rsidRDefault="005D75C7" w:rsidP="005D75C7"/>
    <w:p w14:paraId="000DB4A6" w14:textId="59F23C96" w:rsidR="005D75C7" w:rsidRDefault="005D75C7" w:rsidP="005D75C7">
      <w:r w:rsidRPr="00305FD1">
        <w:rPr>
          <w:b/>
          <w:bCs/>
        </w:rPr>
        <w:t xml:space="preserve">Module-level objective </w:t>
      </w:r>
      <w:r>
        <w:rPr>
          <w:b/>
          <w:bCs/>
        </w:rPr>
        <w:t>3</w:t>
      </w:r>
      <w:r w:rsidRPr="00305FD1">
        <w:rPr>
          <w:b/>
          <w:bCs/>
        </w:rPr>
        <w:t>:</w:t>
      </w:r>
      <w:r w:rsidRPr="00515D80">
        <w:rPr>
          <w:b/>
          <w:bCs/>
        </w:rPr>
        <w:t xml:space="preserve"> </w:t>
      </w:r>
      <w:r>
        <w:t xml:space="preserve">Map out </w:t>
      </w:r>
      <w:r w:rsidR="00C12CC4">
        <w:t xml:space="preserve">the </w:t>
      </w:r>
      <w:r>
        <w:t>essentials for their own course.</w:t>
      </w:r>
    </w:p>
    <w:p w14:paraId="28D7E93F" w14:textId="77777777" w:rsidR="005D75C7" w:rsidRPr="0049270B" w:rsidRDefault="005D75C7" w:rsidP="005D75C7">
      <w:pPr>
        <w:pStyle w:val="ListParagraph"/>
        <w:numPr>
          <w:ilvl w:val="0"/>
          <w:numId w:val="27"/>
        </w:numPr>
      </w:pPr>
      <w:r>
        <w:t>Participants will read examples in a Plan your course worksheet.</w:t>
      </w:r>
    </w:p>
    <w:p w14:paraId="0E308FC2" w14:textId="01B755AC" w:rsidR="005D75C7" w:rsidRPr="00E03058" w:rsidRDefault="005D75C7" w:rsidP="00E03058">
      <w:pPr>
        <w:pStyle w:val="ListParagraph"/>
        <w:numPr>
          <w:ilvl w:val="0"/>
          <w:numId w:val="27"/>
        </w:numPr>
        <w:rPr>
          <w:b/>
          <w:bCs/>
        </w:rPr>
      </w:pPr>
      <w:r>
        <w:t>Participants will complete a Plan your course worksheet for one course learning objective.</w:t>
      </w:r>
    </w:p>
    <w:p w14:paraId="7807B3B4" w14:textId="77777777" w:rsidR="005D75C7" w:rsidRDefault="005D75C7" w:rsidP="005D75C7">
      <w:pPr>
        <w:rPr>
          <w:b/>
          <w:bCs/>
        </w:rPr>
      </w:pPr>
    </w:p>
    <w:p w14:paraId="5A86035D" w14:textId="43A1D531" w:rsidR="005D75C7" w:rsidRDefault="7F1C13EE" w:rsidP="005D75C7">
      <w:r w:rsidRPr="7F1C13EE">
        <w:rPr>
          <w:b/>
          <w:bCs/>
        </w:rPr>
        <w:t xml:space="preserve">Module-level objective 4: </w:t>
      </w:r>
      <w:r>
        <w:t xml:space="preserve">Modify the imported template in their practice course. </w:t>
      </w:r>
    </w:p>
    <w:p w14:paraId="31108A2C" w14:textId="77777777" w:rsidR="005D75C7" w:rsidRDefault="005D75C7" w:rsidP="005D75C7">
      <w:pPr>
        <w:pStyle w:val="ListParagraph"/>
        <w:numPr>
          <w:ilvl w:val="0"/>
          <w:numId w:val="29"/>
        </w:numPr>
      </w:pPr>
      <w:r>
        <w:t>Participants will modify their imported template.</w:t>
      </w:r>
    </w:p>
    <w:p w14:paraId="62919612" w14:textId="19D66C02" w:rsidR="005D75C7" w:rsidRPr="0049270B" w:rsidRDefault="00E03058" w:rsidP="00E03058">
      <w:pPr>
        <w:pStyle w:val="ListParagraph"/>
        <w:numPr>
          <w:ilvl w:val="0"/>
          <w:numId w:val="29"/>
        </w:numPr>
      </w:pPr>
      <w:r>
        <w:t xml:space="preserve">Participants will read the ISU Course Template instructions on </w:t>
      </w:r>
      <w:r w:rsidR="00C56F86">
        <w:t xml:space="preserve">CELT’s </w:t>
      </w:r>
      <w:r w:rsidRPr="00C56F86">
        <w:t>ONCE webpage</w:t>
      </w:r>
      <w:r>
        <w:t xml:space="preserve"> (</w:t>
      </w:r>
      <w:hyperlink r:id="rId7" w:history="1">
        <w:r w:rsidR="00C56F86" w:rsidRPr="00FD6A74">
          <w:rPr>
            <w:rStyle w:val="Hyperlink"/>
          </w:rPr>
          <w:t>http://</w:t>
        </w:r>
        <w:r w:rsidR="00C56F86" w:rsidRPr="00FD6A74">
          <w:rPr>
            <w:rStyle w:val="Hyperlink"/>
          </w:rPr>
          <w:t>bit.ly/celt-once</w:t>
        </w:r>
      </w:hyperlink>
      <w:r>
        <w:t>)</w:t>
      </w:r>
      <w:r w:rsidR="00C56F86">
        <w:t>.</w:t>
      </w:r>
    </w:p>
    <w:p w14:paraId="06371373" w14:textId="77777777" w:rsidR="005D75C7" w:rsidRPr="00DD1A4A" w:rsidRDefault="005D75C7" w:rsidP="005D75C7">
      <w:pPr>
        <w:rPr>
          <w:b/>
          <w:bCs/>
        </w:rPr>
      </w:pPr>
    </w:p>
    <w:p w14:paraId="09F1CD44" w14:textId="77777777" w:rsidR="005D75C7" w:rsidRDefault="005D75C7" w:rsidP="005D75C7"/>
    <w:p w14:paraId="1C5C5CCF" w14:textId="77777777" w:rsidR="005D75C7" w:rsidRPr="00515D80" w:rsidRDefault="005D75C7" w:rsidP="005D75C7">
      <w:pPr>
        <w:rPr>
          <w:b/>
          <w:bCs/>
        </w:rPr>
      </w:pPr>
      <w:r>
        <w:rPr>
          <w:b/>
          <w:bCs/>
        </w:rPr>
        <w:t>List the learning activities for each of your module-level objectives.</w:t>
      </w:r>
    </w:p>
    <w:p w14:paraId="3E53BA2F" w14:textId="3D50C2E6" w:rsidR="00E667F7" w:rsidRPr="0044093B" w:rsidRDefault="00E667F7" w:rsidP="00E667F7"/>
    <w:p w14:paraId="6B989D72" w14:textId="070EC988" w:rsidR="00E667F7" w:rsidRPr="0044093B" w:rsidRDefault="00305FD1" w:rsidP="00E667F7">
      <w:r>
        <w:t>.</w:t>
      </w:r>
    </w:p>
    <w:p w14:paraId="31EA3364" w14:textId="00C251B5" w:rsidR="00E667F7" w:rsidRPr="0044093B" w:rsidRDefault="00E667F7" w:rsidP="00E667F7"/>
    <w:p w14:paraId="39C54015" w14:textId="5F38295D" w:rsidR="00E667F7" w:rsidRPr="0044093B" w:rsidRDefault="00E667F7" w:rsidP="00E667F7"/>
    <w:p w14:paraId="0897C1E2" w14:textId="40F5C08F" w:rsidR="00E667F7" w:rsidRPr="0044093B" w:rsidRDefault="00E667F7" w:rsidP="00E667F7"/>
    <w:p w14:paraId="2EE91667" w14:textId="3F0D28D6" w:rsidR="00E667F7" w:rsidRPr="0044093B" w:rsidRDefault="00E667F7" w:rsidP="00E667F7"/>
    <w:p w14:paraId="76E47527" w14:textId="30546B4D" w:rsidR="00E667F7" w:rsidRDefault="00E667F7" w:rsidP="00E667F7"/>
    <w:p w14:paraId="31A54715" w14:textId="2CA4CFDD" w:rsidR="005D75C7" w:rsidRDefault="005D75C7" w:rsidP="00E667F7"/>
    <w:p w14:paraId="49C725F4" w14:textId="7807E538" w:rsidR="005D75C7" w:rsidRDefault="005D75C7" w:rsidP="00E667F7"/>
    <w:p w14:paraId="61F17E8B" w14:textId="0890753D" w:rsidR="005D75C7" w:rsidRDefault="005D75C7" w:rsidP="00E667F7"/>
    <w:p w14:paraId="28EE575D" w14:textId="5A9A5915" w:rsidR="005D75C7" w:rsidRDefault="005D75C7" w:rsidP="00E667F7"/>
    <w:p w14:paraId="6E5873B6" w14:textId="525BFB56" w:rsidR="005D75C7" w:rsidRDefault="005D75C7" w:rsidP="00E667F7"/>
    <w:p w14:paraId="2DC5F393" w14:textId="1E1E265F" w:rsidR="005D75C7" w:rsidRDefault="005D75C7" w:rsidP="00E667F7"/>
    <w:p w14:paraId="05B2C76F" w14:textId="3699944A" w:rsidR="005D75C7" w:rsidRDefault="005D75C7" w:rsidP="00E667F7"/>
    <w:p w14:paraId="3CDA9FBE" w14:textId="2A2F1317" w:rsidR="005D75C7" w:rsidRDefault="005D75C7" w:rsidP="00E667F7"/>
    <w:p w14:paraId="6F71F278" w14:textId="0A5C4E31" w:rsidR="005D75C7" w:rsidRPr="005D75C7" w:rsidRDefault="005D75C7" w:rsidP="00C56F86">
      <w:pPr>
        <w:pStyle w:val="Heading2"/>
      </w:pPr>
      <w:r>
        <w:lastRenderedPageBreak/>
        <w:t>Instructional Materials</w:t>
      </w:r>
      <w:r w:rsidRPr="0044093B">
        <w:t>: What</w:t>
      </w:r>
      <w:r>
        <w:t xml:space="preserve"> instructional materials</w:t>
      </w:r>
      <w:r w:rsidRPr="0044093B">
        <w:t xml:space="preserve"> will your students </w:t>
      </w:r>
      <w:r>
        <w:t>use</w:t>
      </w:r>
      <w:r w:rsidRPr="0044093B">
        <w:t xml:space="preserve"> in </w:t>
      </w:r>
      <w:r>
        <w:t>order to achieve module-level objectives?</w:t>
      </w:r>
    </w:p>
    <w:p w14:paraId="03A240EA" w14:textId="510B215C" w:rsidR="00E03058" w:rsidRDefault="00E03058" w:rsidP="00E03058">
      <w:r w:rsidRPr="00985D4C">
        <w:rPr>
          <w:b/>
          <w:bCs/>
        </w:rPr>
        <w:t>Course learning objective:</w:t>
      </w:r>
      <w:r>
        <w:t xml:space="preserve"> Upon completion, participants be able to create an online course using ISU Template in preparation for teaching.</w:t>
      </w:r>
    </w:p>
    <w:p w14:paraId="02A1072F" w14:textId="77777777" w:rsidR="00E03058" w:rsidRPr="00515D80" w:rsidRDefault="00E03058" w:rsidP="00E03058">
      <w:pPr>
        <w:rPr>
          <w:b/>
          <w:bCs/>
        </w:rPr>
      </w:pPr>
    </w:p>
    <w:p w14:paraId="769D560F" w14:textId="2E9B1920" w:rsidR="00E03058" w:rsidRDefault="00E03058" w:rsidP="00E03058">
      <w:r>
        <w:rPr>
          <w:b/>
          <w:bCs/>
        </w:rPr>
        <w:t>Assessment</w:t>
      </w:r>
      <w:r w:rsidRPr="00515D80">
        <w:t>:</w:t>
      </w:r>
      <w:r>
        <w:t xml:space="preserve"> </w:t>
      </w:r>
      <w:r w:rsidR="00C12CC4">
        <w:t>Participants will create an online course in Canvas, in which they will modify the ISU Course Template to fit their specific teaching and learning context.</w:t>
      </w:r>
    </w:p>
    <w:p w14:paraId="75C83B3F" w14:textId="77777777" w:rsidR="005D75C7" w:rsidRDefault="005D75C7" w:rsidP="005D75C7"/>
    <w:p w14:paraId="1D95C86A" w14:textId="1AAEBF8F" w:rsidR="005D75C7" w:rsidRDefault="005D75C7" w:rsidP="005D75C7">
      <w:r w:rsidRPr="00305FD1">
        <w:rPr>
          <w:b/>
          <w:bCs/>
        </w:rPr>
        <w:t>Module-level objective 1:</w:t>
      </w:r>
      <w:r w:rsidRPr="00515D80">
        <w:rPr>
          <w:b/>
          <w:bCs/>
        </w:rPr>
        <w:t xml:space="preserve"> </w:t>
      </w:r>
      <w:r>
        <w:t xml:space="preserve">Recognize </w:t>
      </w:r>
      <w:r w:rsidR="00C12CC4">
        <w:t xml:space="preserve">the </w:t>
      </w:r>
      <w:r>
        <w:t xml:space="preserve">online course essentials. </w:t>
      </w:r>
    </w:p>
    <w:p w14:paraId="7F676E94" w14:textId="0EC644D5" w:rsidR="005D75C7" w:rsidRDefault="005D75C7" w:rsidP="005D75C7">
      <w:pPr>
        <w:pStyle w:val="ListParagraph"/>
        <w:numPr>
          <w:ilvl w:val="0"/>
          <w:numId w:val="25"/>
        </w:numPr>
      </w:pPr>
      <w:r>
        <w:t>A PowerPoint Presentation deck</w:t>
      </w:r>
    </w:p>
    <w:p w14:paraId="2434FDDE" w14:textId="03CD8B58" w:rsidR="005D75C7" w:rsidRDefault="005D75C7" w:rsidP="005D75C7">
      <w:pPr>
        <w:pStyle w:val="ListParagraph"/>
        <w:numPr>
          <w:ilvl w:val="0"/>
          <w:numId w:val="25"/>
        </w:numPr>
      </w:pPr>
      <w:r>
        <w:t>A pdf version of Quality Matters Course Design Standards.</w:t>
      </w:r>
    </w:p>
    <w:p w14:paraId="7BAB4C66" w14:textId="08425606" w:rsidR="005D75C7" w:rsidRDefault="7F1C13EE" w:rsidP="005D75C7">
      <w:pPr>
        <w:pStyle w:val="ListParagraph"/>
        <w:numPr>
          <w:ilvl w:val="0"/>
          <w:numId w:val="25"/>
        </w:numPr>
      </w:pPr>
      <w:r>
        <w:t xml:space="preserve">Two courses in Canvas </w:t>
      </w:r>
    </w:p>
    <w:p w14:paraId="1FFBFA14" w14:textId="77777777" w:rsidR="005D75C7" w:rsidRDefault="005D75C7" w:rsidP="005D75C7"/>
    <w:p w14:paraId="20B58F3C" w14:textId="219F4CD7" w:rsidR="005D75C7" w:rsidRDefault="005D75C7" w:rsidP="005D75C7">
      <w:r w:rsidRPr="00305FD1">
        <w:rPr>
          <w:b/>
          <w:bCs/>
        </w:rPr>
        <w:t xml:space="preserve">Module-level objective </w:t>
      </w:r>
      <w:r>
        <w:rPr>
          <w:b/>
          <w:bCs/>
        </w:rPr>
        <w:t>2</w:t>
      </w:r>
      <w:r w:rsidRPr="00305FD1">
        <w:rPr>
          <w:b/>
          <w:bCs/>
        </w:rPr>
        <w:t>:</w:t>
      </w:r>
      <w:r w:rsidRPr="00515D80">
        <w:rPr>
          <w:b/>
          <w:bCs/>
        </w:rPr>
        <w:t xml:space="preserve"> </w:t>
      </w:r>
      <w:r>
        <w:t xml:space="preserve">Import </w:t>
      </w:r>
      <w:r w:rsidR="00C12CC4">
        <w:t xml:space="preserve">the </w:t>
      </w:r>
      <w:r>
        <w:t>ISU</w:t>
      </w:r>
      <w:r w:rsidR="00C12CC4">
        <w:t xml:space="preserve"> Course</w:t>
      </w:r>
      <w:r>
        <w:t xml:space="preserve"> Template into their practice course.</w:t>
      </w:r>
    </w:p>
    <w:p w14:paraId="159DF4C0" w14:textId="2AFD757B" w:rsidR="005D75C7" w:rsidRDefault="005D75C7" w:rsidP="005D75C7">
      <w:pPr>
        <w:pStyle w:val="ListParagraph"/>
        <w:numPr>
          <w:ilvl w:val="0"/>
          <w:numId w:val="26"/>
        </w:numPr>
      </w:pPr>
      <w:r>
        <w:t>The ISU Course Template in Canvas Commons</w:t>
      </w:r>
    </w:p>
    <w:p w14:paraId="67C31FC5" w14:textId="77777777" w:rsidR="005D75C7" w:rsidRDefault="005D75C7" w:rsidP="005D75C7"/>
    <w:p w14:paraId="43A6C758" w14:textId="684C5462" w:rsidR="005D75C7" w:rsidRDefault="005D75C7" w:rsidP="005D75C7">
      <w:r w:rsidRPr="00305FD1">
        <w:rPr>
          <w:b/>
          <w:bCs/>
        </w:rPr>
        <w:t xml:space="preserve">Module-level objective </w:t>
      </w:r>
      <w:r>
        <w:rPr>
          <w:b/>
          <w:bCs/>
        </w:rPr>
        <w:t>3</w:t>
      </w:r>
      <w:r w:rsidRPr="00305FD1">
        <w:rPr>
          <w:b/>
          <w:bCs/>
        </w:rPr>
        <w:t>:</w:t>
      </w:r>
      <w:r w:rsidRPr="00515D80">
        <w:rPr>
          <w:b/>
          <w:bCs/>
        </w:rPr>
        <w:t xml:space="preserve"> </w:t>
      </w:r>
      <w:r>
        <w:t xml:space="preserve">Map out </w:t>
      </w:r>
      <w:r w:rsidR="00C12CC4">
        <w:t xml:space="preserve">the </w:t>
      </w:r>
      <w:r>
        <w:t>essentials for their own course.</w:t>
      </w:r>
    </w:p>
    <w:p w14:paraId="703A61B1" w14:textId="7A6A8B21" w:rsidR="005D75C7" w:rsidRPr="0049270B" w:rsidRDefault="005D75C7" w:rsidP="005D75C7">
      <w:pPr>
        <w:pStyle w:val="ListParagraph"/>
        <w:numPr>
          <w:ilvl w:val="0"/>
          <w:numId w:val="27"/>
        </w:numPr>
      </w:pPr>
      <w:r>
        <w:t>A docx version of the Plan your course worksheet</w:t>
      </w:r>
    </w:p>
    <w:p w14:paraId="6B7B3E42" w14:textId="77777777" w:rsidR="005D75C7" w:rsidRDefault="005D75C7" w:rsidP="005D75C7">
      <w:pPr>
        <w:rPr>
          <w:b/>
          <w:bCs/>
        </w:rPr>
      </w:pPr>
    </w:p>
    <w:p w14:paraId="72105C17" w14:textId="0089EBF9" w:rsidR="005D75C7" w:rsidRDefault="7F1C13EE" w:rsidP="005D75C7">
      <w:r w:rsidRPr="7F1C13EE">
        <w:rPr>
          <w:b/>
          <w:bCs/>
        </w:rPr>
        <w:t xml:space="preserve">Module-level objective 4: </w:t>
      </w:r>
      <w:r>
        <w:t xml:space="preserve">Modify the imported template in their practice course. </w:t>
      </w:r>
    </w:p>
    <w:p w14:paraId="14B27B56" w14:textId="27F3E005" w:rsidR="00C56F86" w:rsidRPr="0049270B" w:rsidRDefault="00C56F86" w:rsidP="00C56F86">
      <w:pPr>
        <w:pStyle w:val="ListParagraph"/>
        <w:numPr>
          <w:ilvl w:val="0"/>
          <w:numId w:val="29"/>
        </w:numPr>
      </w:pPr>
      <w:r>
        <w:t>Found on</w:t>
      </w:r>
      <w:r>
        <w:t xml:space="preserve"> CELT’s </w:t>
      </w:r>
      <w:r w:rsidRPr="00C56F86">
        <w:t>ONCE webpage</w:t>
      </w:r>
      <w:r>
        <w:t xml:space="preserve"> (</w:t>
      </w:r>
      <w:hyperlink r:id="rId8" w:history="1">
        <w:r w:rsidRPr="00FD6A74">
          <w:rPr>
            <w:rStyle w:val="Hyperlink"/>
          </w:rPr>
          <w:t>http://bit.ly/celt-once</w:t>
        </w:r>
      </w:hyperlink>
      <w:r>
        <w:t>).</w:t>
      </w:r>
    </w:p>
    <w:p w14:paraId="1AAAF0D9" w14:textId="77777777" w:rsidR="005D75C7" w:rsidRPr="00DD1A4A" w:rsidRDefault="005D75C7" w:rsidP="005D75C7">
      <w:pPr>
        <w:rPr>
          <w:b/>
          <w:bCs/>
        </w:rPr>
      </w:pPr>
    </w:p>
    <w:p w14:paraId="2AE678A5" w14:textId="77777777" w:rsidR="005D75C7" w:rsidRDefault="005D75C7" w:rsidP="005D75C7"/>
    <w:p w14:paraId="66AF142D" w14:textId="2C0FB6FE" w:rsidR="005D75C7" w:rsidRPr="00515D80" w:rsidRDefault="005D75C7" w:rsidP="005D75C7">
      <w:pPr>
        <w:rPr>
          <w:b/>
          <w:bCs/>
        </w:rPr>
      </w:pPr>
      <w:r>
        <w:rPr>
          <w:b/>
          <w:bCs/>
        </w:rPr>
        <w:t xml:space="preserve">List </w:t>
      </w:r>
      <w:r w:rsidR="00E03058">
        <w:rPr>
          <w:b/>
          <w:bCs/>
        </w:rPr>
        <w:t>the instructional materials</w:t>
      </w:r>
      <w:r>
        <w:rPr>
          <w:b/>
          <w:bCs/>
        </w:rPr>
        <w:t xml:space="preserve"> for each of your module-level objectives.</w:t>
      </w:r>
    </w:p>
    <w:p w14:paraId="594CB96A" w14:textId="77777777" w:rsidR="005D75C7" w:rsidRPr="0044093B" w:rsidRDefault="005D75C7" w:rsidP="00E667F7"/>
    <w:p w14:paraId="0979FDA5" w14:textId="280459A4" w:rsidR="00E667F7" w:rsidRPr="0044093B" w:rsidRDefault="00E667F7" w:rsidP="00E667F7"/>
    <w:p w14:paraId="49EFB2FB" w14:textId="0BB22F30" w:rsidR="00E667F7" w:rsidRPr="0044093B" w:rsidRDefault="00E667F7" w:rsidP="00E667F7"/>
    <w:p w14:paraId="4DC8FC69" w14:textId="328815EC" w:rsidR="00E667F7" w:rsidRPr="0044093B" w:rsidRDefault="00E667F7" w:rsidP="00E667F7"/>
    <w:p w14:paraId="29BDC70B" w14:textId="7089AF55" w:rsidR="00E667F7" w:rsidRPr="0044093B" w:rsidRDefault="00E667F7" w:rsidP="00E667F7"/>
    <w:p w14:paraId="6D1854E0" w14:textId="597CFF19" w:rsidR="00E667F7" w:rsidRPr="0044093B" w:rsidRDefault="00E667F7" w:rsidP="00E667F7"/>
    <w:p w14:paraId="2B534750" w14:textId="55961421" w:rsidR="00E667F7" w:rsidRDefault="00E667F7" w:rsidP="00E667F7"/>
    <w:p w14:paraId="798F0C3A" w14:textId="7FD50FE4" w:rsidR="00C56F86" w:rsidRDefault="00C56F86" w:rsidP="00E667F7"/>
    <w:p w14:paraId="2BCFA3BA" w14:textId="57C8E0D3" w:rsidR="00C56F86" w:rsidRDefault="00C56F86" w:rsidP="00E667F7"/>
    <w:p w14:paraId="5065D8B7" w14:textId="6E37CB0E" w:rsidR="00C56F86" w:rsidRDefault="00C56F86" w:rsidP="00E667F7"/>
    <w:p w14:paraId="703745BF" w14:textId="137B923F" w:rsidR="00C56F86" w:rsidRDefault="00C56F86" w:rsidP="00E667F7"/>
    <w:p w14:paraId="06A6370F" w14:textId="319AE875" w:rsidR="00C56F86" w:rsidRDefault="00C56F86" w:rsidP="00E667F7"/>
    <w:p w14:paraId="1DA92A6E" w14:textId="5DAA92E2" w:rsidR="00C56F86" w:rsidRPr="0044303A" w:rsidRDefault="0044303A" w:rsidP="00E667F7">
      <w:pPr>
        <w:rPr>
          <w:sz w:val="20"/>
          <w:szCs w:val="20"/>
        </w:rPr>
      </w:pPr>
      <w:r w:rsidRPr="0044303A">
        <w:rPr>
          <w:sz w:val="20"/>
          <w:szCs w:val="20"/>
        </w:rPr>
        <w:t>Revised May 11, 2020</w:t>
      </w:r>
    </w:p>
    <w:p w14:paraId="4F71313E" w14:textId="447B0931" w:rsidR="00C56F86" w:rsidRDefault="00C56F86" w:rsidP="00E667F7"/>
    <w:p w14:paraId="4E6F30F0" w14:textId="1079CECF" w:rsidR="00C56F86" w:rsidRPr="00C56F86" w:rsidRDefault="00C56F86" w:rsidP="00C5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6F8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C56F8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"https://licensebuttons.net/l/by-nc-sa/4.0/88x31.png" \* MERGEFORMATINET </w:instrText>
      </w:r>
      <w:r w:rsidRPr="00C56F8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C56F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B748C2" wp14:editId="7C67E3EC">
            <wp:extent cx="764177" cy="268048"/>
            <wp:effectExtent l="0" t="0" r="0" b="0"/>
            <wp:docPr id="6" name="Picture 6" descr="Cretaive Commons Attribution-NonCommercialShareAlike 4.0 International License https://creativecommons.org/licenses/by-nc-sa/4.0/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24" cy="27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F8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1D973AE6" w14:textId="6E960EC9" w:rsidR="00C56F86" w:rsidRPr="00CA6427" w:rsidRDefault="00C56F86" w:rsidP="00E667F7">
      <w:pPr>
        <w:rPr>
          <w:rFonts w:cstheme="minorHAnsi"/>
          <w:sz w:val="21"/>
          <w:szCs w:val="21"/>
        </w:rPr>
      </w:pPr>
      <w:r w:rsidRPr="00CA6427">
        <w:rPr>
          <w:rFonts w:cstheme="minorHAnsi"/>
          <w:sz w:val="21"/>
          <w:szCs w:val="18"/>
        </w:rPr>
        <w:t>Plan your course worksheet</w:t>
      </w:r>
      <w:r w:rsidRPr="00CA6427">
        <w:rPr>
          <w:rFonts w:cstheme="minorHAnsi"/>
          <w:sz w:val="21"/>
          <w:szCs w:val="18"/>
        </w:rPr>
        <w:t xml:space="preserve"> by Center for Excellence in Learning and Teaching (CELT), Iowa State University is licensed under a Creative Commons Attribution-</w:t>
      </w:r>
      <w:proofErr w:type="spellStart"/>
      <w:r w:rsidRPr="00CA6427">
        <w:rPr>
          <w:rFonts w:cstheme="minorHAnsi"/>
          <w:sz w:val="21"/>
          <w:szCs w:val="18"/>
        </w:rPr>
        <w:t>NonCommercialShareAlike</w:t>
      </w:r>
      <w:proofErr w:type="spellEnd"/>
      <w:r w:rsidRPr="00CA6427">
        <w:rPr>
          <w:rFonts w:cstheme="minorHAnsi"/>
          <w:sz w:val="21"/>
          <w:szCs w:val="18"/>
        </w:rPr>
        <w:t xml:space="preserve"> 4.0 International License </w:t>
      </w:r>
      <w:hyperlink r:id="rId10" w:history="1">
        <w:r w:rsidRPr="00CA6427">
          <w:rPr>
            <w:rStyle w:val="Hyperlink"/>
            <w:rFonts w:cstheme="minorHAnsi"/>
            <w:sz w:val="21"/>
            <w:szCs w:val="18"/>
          </w:rPr>
          <w:t>https://creativecommo</w:t>
        </w:r>
        <w:r w:rsidRPr="00CA6427">
          <w:rPr>
            <w:rStyle w:val="Hyperlink"/>
            <w:rFonts w:cstheme="minorHAnsi"/>
            <w:sz w:val="21"/>
            <w:szCs w:val="18"/>
          </w:rPr>
          <w:t>n</w:t>
        </w:r>
        <w:r w:rsidRPr="00CA6427">
          <w:rPr>
            <w:rStyle w:val="Hyperlink"/>
            <w:rFonts w:cstheme="minorHAnsi"/>
            <w:sz w:val="21"/>
            <w:szCs w:val="18"/>
          </w:rPr>
          <w:t>s.org/licenses/by-nc-sa/4.0/</w:t>
        </w:r>
      </w:hyperlink>
      <w:r w:rsidRPr="00CA6427">
        <w:rPr>
          <w:rFonts w:cstheme="minorHAnsi"/>
          <w:sz w:val="21"/>
          <w:szCs w:val="21"/>
        </w:rPr>
        <w:t xml:space="preserve"> </w:t>
      </w:r>
    </w:p>
    <w:sectPr w:rsidR="00C56F86" w:rsidRPr="00CA6427" w:rsidSect="00CA642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806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58BD" w14:textId="77777777" w:rsidR="003D3F03" w:rsidRDefault="003D3F03">
      <w:pPr>
        <w:spacing w:line="240" w:lineRule="auto"/>
      </w:pPr>
      <w:r>
        <w:separator/>
      </w:r>
    </w:p>
  </w:endnote>
  <w:endnote w:type="continuationSeparator" w:id="0">
    <w:p w14:paraId="50400F00" w14:textId="77777777" w:rsidR="003D3F03" w:rsidRDefault="003D3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465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1"/>
        <w:szCs w:val="21"/>
      </w:rPr>
    </w:sdtEndPr>
    <w:sdtContent>
      <w:p w14:paraId="2CC0F971" w14:textId="5C2B5BB7" w:rsidR="004161F2" w:rsidRPr="005A131E" w:rsidRDefault="004161F2">
        <w:pPr>
          <w:pStyle w:val="Footer"/>
          <w:pBdr>
            <w:top w:val="single" w:sz="4" w:space="1" w:color="D9D9D9" w:themeColor="background1" w:themeShade="D9"/>
          </w:pBdr>
          <w:rPr>
            <w:sz w:val="21"/>
            <w:szCs w:val="21"/>
          </w:rPr>
        </w:pPr>
        <w:r w:rsidRPr="005A131E">
          <w:rPr>
            <w:sz w:val="21"/>
            <w:szCs w:val="21"/>
          </w:rPr>
          <w:fldChar w:fldCharType="begin"/>
        </w:r>
        <w:r w:rsidRPr="005A131E">
          <w:rPr>
            <w:sz w:val="21"/>
            <w:szCs w:val="21"/>
          </w:rPr>
          <w:instrText xml:space="preserve"> PAGE   \* MERGEFORMAT </w:instrText>
        </w:r>
        <w:r w:rsidRPr="005A131E">
          <w:rPr>
            <w:sz w:val="21"/>
            <w:szCs w:val="21"/>
          </w:rPr>
          <w:fldChar w:fldCharType="separate"/>
        </w:r>
        <w:r w:rsidRPr="005A131E">
          <w:rPr>
            <w:noProof/>
            <w:sz w:val="21"/>
            <w:szCs w:val="21"/>
          </w:rPr>
          <w:t>2</w:t>
        </w:r>
        <w:r w:rsidRPr="005A131E">
          <w:rPr>
            <w:noProof/>
            <w:sz w:val="21"/>
            <w:szCs w:val="21"/>
          </w:rPr>
          <w:fldChar w:fldCharType="end"/>
        </w:r>
        <w:r w:rsidRPr="005A131E">
          <w:rPr>
            <w:sz w:val="21"/>
            <w:szCs w:val="21"/>
          </w:rPr>
          <w:t xml:space="preserve"> | </w:t>
        </w:r>
        <w:r w:rsidR="005A131E" w:rsidRPr="002D21CF">
          <w:rPr>
            <w:sz w:val="21"/>
            <w:szCs w:val="21"/>
          </w:rPr>
          <w:t xml:space="preserve">CELT’s </w:t>
        </w:r>
        <w:r w:rsidR="00C56F86" w:rsidRPr="002D21CF">
          <w:rPr>
            <w:color w:val="000000" w:themeColor="text1"/>
            <w:sz w:val="21"/>
            <w:szCs w:val="21"/>
          </w:rPr>
          <w:t>Plan your course</w:t>
        </w:r>
        <w:r w:rsidR="006F158B">
          <w:rPr>
            <w:color w:val="000000" w:themeColor="text1"/>
            <w:sz w:val="21"/>
            <w:szCs w:val="21"/>
          </w:rPr>
          <w:t xml:space="preserve"> worksheet</w:t>
        </w:r>
      </w:p>
    </w:sdtContent>
  </w:sdt>
  <w:p w14:paraId="7ED6365E" w14:textId="77777777" w:rsidR="004161F2" w:rsidRPr="005A131E" w:rsidRDefault="00416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15DC" w14:textId="07EB7DC0" w:rsidR="00C56F86" w:rsidRDefault="00C56F86">
    <w:pPr>
      <w:pStyle w:val="Footer"/>
    </w:pPr>
    <w:r>
      <w:rPr>
        <w:noProof/>
      </w:rPr>
      <w:drawing>
        <wp:inline distT="0" distB="0" distL="0" distR="0" wp14:anchorId="7043D689" wp14:editId="114445BD">
          <wp:extent cx="6858000" cy="500380"/>
          <wp:effectExtent l="0" t="0" r="0" b="0"/>
          <wp:docPr id="5" name="Picture 5" descr="CELT's on-campus office location is 3024 Morrill Hall, phone 515-294-5357, email celt@iastate.edu, and website http://www.celt.iastate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LT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A49F" w14:textId="77777777" w:rsidR="003D3F03" w:rsidRDefault="003D3F03">
      <w:pPr>
        <w:spacing w:line="240" w:lineRule="auto"/>
      </w:pPr>
      <w:r>
        <w:separator/>
      </w:r>
    </w:p>
  </w:footnote>
  <w:footnote w:type="continuationSeparator" w:id="0">
    <w:p w14:paraId="12A5BD99" w14:textId="77777777" w:rsidR="003D3F03" w:rsidRDefault="003D3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5E75" w14:textId="77777777" w:rsidR="00C56F86" w:rsidRDefault="00C56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D78A" w14:textId="77777777" w:rsidR="00C56F86" w:rsidRDefault="00C56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6561" w14:textId="439EFEDC" w:rsidR="00C56F86" w:rsidRDefault="00C56F86">
    <w:pPr>
      <w:pStyle w:val="Header"/>
    </w:pPr>
    <w:r>
      <w:rPr>
        <w:noProof/>
      </w:rPr>
      <w:drawing>
        <wp:inline distT="0" distB="0" distL="0" distR="0" wp14:anchorId="45A40FE5" wp14:editId="0A27DFF1">
          <wp:extent cx="6858000" cy="723900"/>
          <wp:effectExtent l="0" t="0" r="0" b="0"/>
          <wp:docPr id="4" name="Picture 4" descr="Iowa State University Center for Excellence in Learning and Teaching written in white font on a cardinal red horizonta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ltbann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70D"/>
    <w:multiLevelType w:val="hybridMultilevel"/>
    <w:tmpl w:val="67EEA0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6F2"/>
    <w:multiLevelType w:val="hybridMultilevel"/>
    <w:tmpl w:val="404C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DEC"/>
    <w:multiLevelType w:val="hybridMultilevel"/>
    <w:tmpl w:val="1618E72E"/>
    <w:lvl w:ilvl="0" w:tplc="5CEE6A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84A13"/>
    <w:multiLevelType w:val="hybridMultilevel"/>
    <w:tmpl w:val="39002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7899"/>
    <w:multiLevelType w:val="hybridMultilevel"/>
    <w:tmpl w:val="AFB89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424A"/>
    <w:multiLevelType w:val="multilevel"/>
    <w:tmpl w:val="254AF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651A9"/>
    <w:multiLevelType w:val="hybridMultilevel"/>
    <w:tmpl w:val="D946D2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D5717"/>
    <w:multiLevelType w:val="hybridMultilevel"/>
    <w:tmpl w:val="AF305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53D01"/>
    <w:multiLevelType w:val="multilevel"/>
    <w:tmpl w:val="2540673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31247D4D"/>
    <w:multiLevelType w:val="multilevel"/>
    <w:tmpl w:val="A2563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EB0675"/>
    <w:multiLevelType w:val="hybridMultilevel"/>
    <w:tmpl w:val="301275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41D89"/>
    <w:multiLevelType w:val="multilevel"/>
    <w:tmpl w:val="AD646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C1B1AC5"/>
    <w:multiLevelType w:val="hybridMultilevel"/>
    <w:tmpl w:val="55EA60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013A0D"/>
    <w:multiLevelType w:val="multilevel"/>
    <w:tmpl w:val="677A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96E1A"/>
    <w:multiLevelType w:val="hybridMultilevel"/>
    <w:tmpl w:val="802EE03E"/>
    <w:lvl w:ilvl="0" w:tplc="5CEE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F494E"/>
    <w:multiLevelType w:val="hybridMultilevel"/>
    <w:tmpl w:val="E86A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63F7E"/>
    <w:multiLevelType w:val="hybridMultilevel"/>
    <w:tmpl w:val="DB7E08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32947"/>
    <w:multiLevelType w:val="hybridMultilevel"/>
    <w:tmpl w:val="94C60F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461B0"/>
    <w:multiLevelType w:val="hybridMultilevel"/>
    <w:tmpl w:val="990E5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74AA0"/>
    <w:multiLevelType w:val="hybridMultilevel"/>
    <w:tmpl w:val="E6FE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A77"/>
    <w:multiLevelType w:val="hybridMultilevel"/>
    <w:tmpl w:val="5FDCE13A"/>
    <w:lvl w:ilvl="0" w:tplc="2E6AF0E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DF5630"/>
    <w:multiLevelType w:val="hybridMultilevel"/>
    <w:tmpl w:val="6D2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9D3761"/>
    <w:multiLevelType w:val="hybridMultilevel"/>
    <w:tmpl w:val="FD0406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F81453"/>
    <w:multiLevelType w:val="hybridMultilevel"/>
    <w:tmpl w:val="C19AC460"/>
    <w:lvl w:ilvl="0" w:tplc="2E6AF0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B0EE9"/>
    <w:multiLevelType w:val="multilevel"/>
    <w:tmpl w:val="3AC05E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9470584"/>
    <w:multiLevelType w:val="hybridMultilevel"/>
    <w:tmpl w:val="FC6AF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041A3"/>
    <w:multiLevelType w:val="hybridMultilevel"/>
    <w:tmpl w:val="802EE03E"/>
    <w:lvl w:ilvl="0" w:tplc="5CEE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B10E2"/>
    <w:multiLevelType w:val="multilevel"/>
    <w:tmpl w:val="AE801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C7907F2"/>
    <w:multiLevelType w:val="hybridMultilevel"/>
    <w:tmpl w:val="FA1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11"/>
  </w:num>
  <w:num w:numId="5">
    <w:abstractNumId w:val="25"/>
  </w:num>
  <w:num w:numId="6">
    <w:abstractNumId w:val="21"/>
  </w:num>
  <w:num w:numId="7">
    <w:abstractNumId w:val="26"/>
  </w:num>
  <w:num w:numId="8">
    <w:abstractNumId w:val="23"/>
  </w:num>
  <w:num w:numId="9">
    <w:abstractNumId w:val="20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7"/>
  </w:num>
  <w:num w:numId="17">
    <w:abstractNumId w:val="2"/>
  </w:num>
  <w:num w:numId="18">
    <w:abstractNumId w:val="10"/>
  </w:num>
  <w:num w:numId="19">
    <w:abstractNumId w:val="0"/>
  </w:num>
  <w:num w:numId="20">
    <w:abstractNumId w:val="16"/>
  </w:num>
  <w:num w:numId="21">
    <w:abstractNumId w:val="22"/>
  </w:num>
  <w:num w:numId="22">
    <w:abstractNumId w:val="17"/>
  </w:num>
  <w:num w:numId="23">
    <w:abstractNumId w:val="6"/>
  </w:num>
  <w:num w:numId="24">
    <w:abstractNumId w:val="5"/>
  </w:num>
  <w:num w:numId="25">
    <w:abstractNumId w:val="19"/>
  </w:num>
  <w:num w:numId="26">
    <w:abstractNumId w:val="28"/>
  </w:num>
  <w:num w:numId="27">
    <w:abstractNumId w:val="12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sTQyNDIxNDG0NDNT0lEKTi0uzszPAykwqwUAGIzhSywAAAA="/>
  </w:docVars>
  <w:rsids>
    <w:rsidRoot w:val="00845BD6"/>
    <w:rsid w:val="00015735"/>
    <w:rsid w:val="00032DCB"/>
    <w:rsid w:val="000D0638"/>
    <w:rsid w:val="001E6259"/>
    <w:rsid w:val="0024024E"/>
    <w:rsid w:val="0024629B"/>
    <w:rsid w:val="002D21CF"/>
    <w:rsid w:val="002D404E"/>
    <w:rsid w:val="00305FD1"/>
    <w:rsid w:val="00315EC6"/>
    <w:rsid w:val="00336BD3"/>
    <w:rsid w:val="003B3CDF"/>
    <w:rsid w:val="003D0117"/>
    <w:rsid w:val="003D3F03"/>
    <w:rsid w:val="00405512"/>
    <w:rsid w:val="004161F2"/>
    <w:rsid w:val="00434425"/>
    <w:rsid w:val="0044093B"/>
    <w:rsid w:val="0044303A"/>
    <w:rsid w:val="004436D7"/>
    <w:rsid w:val="00481DEA"/>
    <w:rsid w:val="0049270B"/>
    <w:rsid w:val="00495E53"/>
    <w:rsid w:val="004C3301"/>
    <w:rsid w:val="004C6B88"/>
    <w:rsid w:val="00515D80"/>
    <w:rsid w:val="00545AED"/>
    <w:rsid w:val="005A0A7C"/>
    <w:rsid w:val="005A131E"/>
    <w:rsid w:val="005A2D0D"/>
    <w:rsid w:val="005D75C7"/>
    <w:rsid w:val="005F4FC2"/>
    <w:rsid w:val="005F5AB5"/>
    <w:rsid w:val="00612D18"/>
    <w:rsid w:val="00653A6C"/>
    <w:rsid w:val="00685632"/>
    <w:rsid w:val="0068648E"/>
    <w:rsid w:val="006D1C17"/>
    <w:rsid w:val="006E0B31"/>
    <w:rsid w:val="006F0C79"/>
    <w:rsid w:val="006F158B"/>
    <w:rsid w:val="007257A2"/>
    <w:rsid w:val="00754C6C"/>
    <w:rsid w:val="00772404"/>
    <w:rsid w:val="00782C51"/>
    <w:rsid w:val="007D6BFA"/>
    <w:rsid w:val="00804E3B"/>
    <w:rsid w:val="00814744"/>
    <w:rsid w:val="00830AE2"/>
    <w:rsid w:val="00845BD6"/>
    <w:rsid w:val="008506DC"/>
    <w:rsid w:val="0088577D"/>
    <w:rsid w:val="008C65EA"/>
    <w:rsid w:val="008D09EF"/>
    <w:rsid w:val="0091400A"/>
    <w:rsid w:val="00922585"/>
    <w:rsid w:val="00925C31"/>
    <w:rsid w:val="00956C46"/>
    <w:rsid w:val="0097529D"/>
    <w:rsid w:val="00985D4C"/>
    <w:rsid w:val="00995B70"/>
    <w:rsid w:val="00996D55"/>
    <w:rsid w:val="00A23732"/>
    <w:rsid w:val="00A360A2"/>
    <w:rsid w:val="00A561A1"/>
    <w:rsid w:val="00A6535D"/>
    <w:rsid w:val="00B1278B"/>
    <w:rsid w:val="00B946FD"/>
    <w:rsid w:val="00BD49D1"/>
    <w:rsid w:val="00C12CC4"/>
    <w:rsid w:val="00C56F86"/>
    <w:rsid w:val="00C80025"/>
    <w:rsid w:val="00C94EDB"/>
    <w:rsid w:val="00CA1D53"/>
    <w:rsid w:val="00CA6427"/>
    <w:rsid w:val="00CD2F1B"/>
    <w:rsid w:val="00D4471C"/>
    <w:rsid w:val="00D812B0"/>
    <w:rsid w:val="00D91B5A"/>
    <w:rsid w:val="00D95A30"/>
    <w:rsid w:val="00DC6D9E"/>
    <w:rsid w:val="00DD1A4A"/>
    <w:rsid w:val="00E00D68"/>
    <w:rsid w:val="00E03058"/>
    <w:rsid w:val="00E106E8"/>
    <w:rsid w:val="00E15233"/>
    <w:rsid w:val="00E15A7D"/>
    <w:rsid w:val="00E6570A"/>
    <w:rsid w:val="00E667F7"/>
    <w:rsid w:val="00E67E2A"/>
    <w:rsid w:val="00ED7C32"/>
    <w:rsid w:val="00F029F2"/>
    <w:rsid w:val="00F03392"/>
    <w:rsid w:val="00F30E0E"/>
    <w:rsid w:val="00F313DC"/>
    <w:rsid w:val="00FB3C30"/>
    <w:rsid w:val="2270F33E"/>
    <w:rsid w:val="7F1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008C9"/>
  <w15:docId w15:val="{BB2F26A7-3625-4664-A64F-F16E373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C56F86"/>
    <w:pPr>
      <w:keepNext/>
      <w:keepLines/>
      <w:spacing w:before="36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56F86"/>
    <w:pPr>
      <w:keepNext/>
      <w:keepLines/>
      <w:spacing w:before="480" w:after="60"/>
    </w:pPr>
    <w:rPr>
      <w:b/>
      <w:bCs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4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8E"/>
  </w:style>
  <w:style w:type="paragraph" w:styleId="Footer">
    <w:name w:val="footer"/>
    <w:basedOn w:val="Normal"/>
    <w:link w:val="FooterChar"/>
    <w:uiPriority w:val="99"/>
    <w:unhideWhenUsed/>
    <w:rsid w:val="006864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8E"/>
  </w:style>
  <w:style w:type="paragraph" w:styleId="ListParagraph">
    <w:name w:val="List Paragraph"/>
    <w:basedOn w:val="Normal"/>
    <w:uiPriority w:val="34"/>
    <w:qFormat/>
    <w:rsid w:val="00F30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4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C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106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E106E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t-on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celt-once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Lesya</dc:creator>
  <cp:keywords/>
  <dc:description/>
  <cp:lastModifiedBy>Microsoft Office User</cp:lastModifiedBy>
  <cp:revision>14</cp:revision>
  <cp:lastPrinted>2020-05-11T13:02:00Z</cp:lastPrinted>
  <dcterms:created xsi:type="dcterms:W3CDTF">2020-05-05T21:34:00Z</dcterms:created>
  <dcterms:modified xsi:type="dcterms:W3CDTF">2020-05-11T13:31:00Z</dcterms:modified>
</cp:coreProperties>
</file>